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7C" w:rsidRDefault="007C3A7C" w:rsidP="007C3A7C">
      <w:r>
        <w:t xml:space="preserve">Днес, 14.10.2015год. ОИК Якимово проведе заседание при следният </w:t>
      </w:r>
      <w:r>
        <w:rPr>
          <w:b/>
        </w:rPr>
        <w:t>дневен ред:</w:t>
      </w:r>
    </w:p>
    <w:p w:rsidR="007C3A7C" w:rsidRDefault="007C3A7C" w:rsidP="007C3A7C">
      <w:pPr>
        <w:pStyle w:val="ListParagraph"/>
        <w:numPr>
          <w:ilvl w:val="0"/>
          <w:numId w:val="1"/>
        </w:numPr>
      </w:pPr>
      <w:r>
        <w:t>Изготвяне писмо до ЦИК относно информация за членовете на ОИК Якимово, които да получат отпечатаните бюлетини от съответната печатница.</w:t>
      </w:r>
    </w:p>
    <w:p w:rsidR="007C3A7C" w:rsidRDefault="007C3A7C" w:rsidP="007C3A7C">
      <w:pPr>
        <w:pStyle w:val="ListParagraph"/>
        <w:numPr>
          <w:ilvl w:val="0"/>
          <w:numId w:val="1"/>
        </w:numPr>
      </w:pPr>
      <w:r>
        <w:t>Разглеждане и обсъждане на писмо от ЦИК, Изх. №МИ-15-1299/ 13.10.2015год. относно график за предаване на отпечатаните бюлетини за местни избори на 25.10.2015г.</w:t>
      </w:r>
    </w:p>
    <w:p w:rsidR="00336322" w:rsidRDefault="00336322">
      <w:bookmarkStart w:id="0" w:name="_GoBack"/>
      <w:bookmarkEnd w:id="0"/>
    </w:p>
    <w:sectPr w:rsidR="0033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47F"/>
    <w:multiLevelType w:val="multilevel"/>
    <w:tmpl w:val="BBFE7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7C"/>
    <w:rsid w:val="00336322"/>
    <w:rsid w:val="007C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7C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C3A7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7C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C3A7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2015-10-14T13:18:00Z</dcterms:created>
  <dcterms:modified xsi:type="dcterms:W3CDTF">2015-10-14T13:19:00Z</dcterms:modified>
</cp:coreProperties>
</file>