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69" w:rsidRDefault="00944169" w:rsidP="00944169">
      <w:pPr>
        <w:jc w:val="center"/>
      </w:pPr>
      <w:r>
        <w:t>ОБЩИНСКА ИЗБИРАТЕЛНА КОМИСИЯ</w:t>
      </w:r>
    </w:p>
    <w:p w:rsidR="00944169" w:rsidRDefault="00944169" w:rsidP="00944169">
      <w:pPr>
        <w:jc w:val="center"/>
      </w:pPr>
      <w:r>
        <w:t>ОБЩИНА ЯКИМОВО</w:t>
      </w:r>
    </w:p>
    <w:p w:rsidR="00944169" w:rsidRDefault="00944169" w:rsidP="00944169">
      <w:pPr>
        <w:jc w:val="center"/>
      </w:pPr>
      <w:r>
        <w:rPr>
          <w:b/>
          <w:sz w:val="28"/>
          <w:szCs w:val="28"/>
        </w:rPr>
        <w:t>П Р О Т О К О Л  №</w:t>
      </w:r>
      <w:r>
        <w:rPr>
          <w:b/>
          <w:sz w:val="28"/>
          <w:szCs w:val="28"/>
          <w:lang w:val="en-US"/>
        </w:rPr>
        <w:t>29</w:t>
      </w:r>
    </w:p>
    <w:p w:rsidR="00944169" w:rsidRDefault="00944169" w:rsidP="00944169">
      <w:r>
        <w:t>Днес, 0</w:t>
      </w:r>
      <w:r>
        <w:rPr>
          <w:lang w:val="en-US"/>
        </w:rPr>
        <w:t>3</w:t>
      </w:r>
      <w:r>
        <w:t xml:space="preserve">.10.2015г. ОИК Якимово проведе заседание при следния </w:t>
      </w:r>
      <w:r>
        <w:rPr>
          <w:b/>
        </w:rPr>
        <w:t>дневен ред:</w:t>
      </w:r>
    </w:p>
    <w:p w:rsidR="00944169" w:rsidRDefault="00944169" w:rsidP="00944169">
      <w:pPr>
        <w:pStyle w:val="ListParagraph"/>
        <w:numPr>
          <w:ilvl w:val="0"/>
          <w:numId w:val="1"/>
        </w:numPr>
      </w:pPr>
      <w:r>
        <w:t>Разглеждане и обсъждане на писмо от Централната избирателна комисия с Изх. №МИ-15-1141/02.10.2015год. относно застъпници и предтавители  на територията на съответната община.</w:t>
      </w:r>
    </w:p>
    <w:p w:rsidR="00944169" w:rsidRDefault="00944169" w:rsidP="00944169">
      <w:pPr>
        <w:pStyle w:val="ListParagraph"/>
        <w:numPr>
          <w:ilvl w:val="0"/>
          <w:numId w:val="2"/>
        </w:numPr>
      </w:pPr>
      <w:r>
        <w:t>Разглеждане и обсъждане на Решение №2113-МИ от 11.09.2013г. на централната избирателна комисия.</w:t>
      </w:r>
    </w:p>
    <w:p w:rsidR="00944169" w:rsidRDefault="00944169" w:rsidP="00944169">
      <w:pPr>
        <w:pStyle w:val="ListParagraph"/>
      </w:pPr>
      <w:r>
        <w:t>След приключване на дневния ред заседанието бе закрито.</w:t>
      </w:r>
    </w:p>
    <w:p w:rsidR="00944169" w:rsidRDefault="00944169" w:rsidP="00944169"/>
    <w:p w:rsidR="005F70EA" w:rsidRDefault="005F70EA">
      <w:bookmarkStart w:id="0" w:name="_GoBack"/>
      <w:bookmarkEnd w:id="0"/>
    </w:p>
    <w:sectPr w:rsidR="005F7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1281F"/>
    <w:multiLevelType w:val="multilevel"/>
    <w:tmpl w:val="AA561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69"/>
    <w:rsid w:val="005F70EA"/>
    <w:rsid w:val="0094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169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4416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169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441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2015-10-05T06:45:00Z</dcterms:created>
  <dcterms:modified xsi:type="dcterms:W3CDTF">2015-10-05T06:45:00Z</dcterms:modified>
</cp:coreProperties>
</file>