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247" w:rsidRDefault="00B65247" w:rsidP="00B65247">
      <w:r>
        <w:t xml:space="preserve">Днес, 21.09.2015год. ОИК Якимово проведе заседание в следния </w:t>
      </w:r>
      <w:r w:rsidRPr="00BC10A8">
        <w:rPr>
          <w:b/>
        </w:rPr>
        <w:t>дневен ред</w:t>
      </w:r>
      <w:r>
        <w:t>:</w:t>
      </w:r>
    </w:p>
    <w:p w:rsidR="00B65247" w:rsidRDefault="00B65247" w:rsidP="00B65247">
      <w:pPr>
        <w:pStyle w:val="ListParagraph"/>
        <w:numPr>
          <w:ilvl w:val="0"/>
          <w:numId w:val="1"/>
        </w:numPr>
      </w:pPr>
      <w:r>
        <w:t>Разгледа и обсъди чл.414 от Изборния кодекс</w:t>
      </w:r>
    </w:p>
    <w:p w:rsidR="00B65247" w:rsidRDefault="00B65247" w:rsidP="00B65247">
      <w:pPr>
        <w:pStyle w:val="ListParagraph"/>
        <w:numPr>
          <w:ilvl w:val="0"/>
          <w:numId w:val="1"/>
        </w:numPr>
      </w:pPr>
      <w:r>
        <w:t>Разгледа и обсъди Решение №1632-МИ/31.08.2015г.</w:t>
      </w:r>
    </w:p>
    <w:p w:rsidR="00B65247" w:rsidRDefault="00B65247" w:rsidP="00B65247">
      <w:pPr>
        <w:pStyle w:val="ListParagraph"/>
      </w:pPr>
    </w:p>
    <w:p w:rsidR="00352D36" w:rsidRDefault="00B65247">
      <w:bookmarkStart w:id="0" w:name="_GoBack"/>
      <w:bookmarkEnd w:id="0"/>
    </w:p>
    <w:sectPr w:rsidR="00352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12207"/>
    <w:multiLevelType w:val="hybridMultilevel"/>
    <w:tmpl w:val="5CE66B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1EC"/>
    <w:rsid w:val="002F1ACB"/>
    <w:rsid w:val="00B65247"/>
    <w:rsid w:val="00D46640"/>
    <w:rsid w:val="00D6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2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2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2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2015-09-23T07:41:00Z</dcterms:created>
  <dcterms:modified xsi:type="dcterms:W3CDTF">2015-09-23T07:41:00Z</dcterms:modified>
</cp:coreProperties>
</file>