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37" w:rsidRDefault="00973D37" w:rsidP="00973D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73D37" w:rsidRDefault="00973D37" w:rsidP="00973D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73D37" w:rsidRDefault="00973D37" w:rsidP="00973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73D37" w:rsidRDefault="00973D37" w:rsidP="00973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/2</w:t>
      </w:r>
      <w:r>
        <w:rPr>
          <w:rFonts w:ascii="Times New Roman" w:hAnsi="Times New Roman" w:cs="Times New Roman"/>
          <w:sz w:val="28"/>
          <w:szCs w:val="28"/>
        </w:rPr>
        <w:t>2.09.2015г.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ПП „ВМРО-Българско национално движение“. 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„Българско национално движение“ заведено с  вх. № 168/22.09.2015г. за участие в изборите за общински съветници на 25.10.2015г. от представляващ партията Красимир Дончев Каракачанов </w:t>
      </w:r>
      <w:r>
        <w:rPr>
          <w:rFonts w:ascii="Times New Roman" w:hAnsi="Times New Roman" w:cs="Times New Roman"/>
          <w:b/>
          <w:sz w:val="28"/>
          <w:szCs w:val="28"/>
        </w:rPr>
        <w:t>, чрез упълномощеното лице Иво Тодоров Младенов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1.Гергана Георгиева Добрева  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973D37" w:rsidRPr="000B69D1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</w:t>
      </w:r>
      <w:r>
        <w:rPr>
          <w:rFonts w:ascii="Times New Roman" w:hAnsi="Times New Roman" w:cs="Times New Roman"/>
          <w:sz w:val="28"/>
          <w:szCs w:val="28"/>
        </w:rPr>
        <w:t>риран от предложилата го партия – Приложение №62-МИ;</w:t>
      </w:r>
    </w:p>
    <w:p w:rsidR="00973D37" w:rsidRPr="00A65789" w:rsidRDefault="00973D37" w:rsidP="00973D3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</w:t>
      </w:r>
      <w:r>
        <w:rPr>
          <w:rFonts w:ascii="Times New Roman" w:hAnsi="Times New Roman" w:cs="Times New Roman"/>
          <w:sz w:val="28"/>
          <w:szCs w:val="28"/>
        </w:rPr>
        <w:t>о чл. 413, ал. 1,2,3, и 4 от ИК-Приложение №63-МИ;</w:t>
      </w:r>
    </w:p>
    <w:p w:rsidR="00973D37" w:rsidRPr="00994B94" w:rsidRDefault="00973D37" w:rsidP="00973D3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A65789">
        <w:rPr>
          <w:rFonts w:ascii="Times New Roman" w:hAnsi="Times New Roman" w:cs="Times New Roman"/>
          <w:sz w:val="28"/>
          <w:szCs w:val="28"/>
        </w:rPr>
        <w:t>;</w:t>
      </w:r>
    </w:p>
    <w:p w:rsidR="00973D37" w:rsidRPr="00A65789" w:rsidRDefault="00973D37" w:rsidP="00973D3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973D37" w:rsidRDefault="00973D37" w:rsidP="00973D3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973D37" w:rsidRDefault="00973D37" w:rsidP="00973D3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973D37" w:rsidRPr="00B15B15" w:rsidRDefault="00973D37" w:rsidP="00973D37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973D37" w:rsidRDefault="00973D37" w:rsidP="00973D37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973D37" w:rsidRPr="00B65355" w:rsidRDefault="00973D37" w:rsidP="00973D3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Гергана Георгиева Добрева </w:t>
      </w:r>
      <w:r w:rsidRPr="00B65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Pr="00F2210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ПП “ВМРО-Българско национално движение</w:t>
      </w:r>
      <w:r w:rsidRPr="00F22107">
        <w:rPr>
          <w:rFonts w:ascii="Times New Roman" w:hAnsi="Times New Roman" w:cs="Times New Roman"/>
          <w:sz w:val="28"/>
          <w:szCs w:val="28"/>
        </w:rPr>
        <w:t>“ за участие в изборите за общински съветници и кметове на 25.10.2015 г.</w:t>
      </w:r>
    </w:p>
    <w:p w:rsidR="00973D37" w:rsidRDefault="00973D37" w:rsidP="00973D3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73D37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73D37" w:rsidRDefault="00973D37" w:rsidP="00973D37">
      <w:pPr>
        <w:jc w:val="both"/>
        <w:rPr>
          <w:rFonts w:ascii="Times New Roman" w:hAnsi="Times New Roman" w:cs="Times New Roman"/>
        </w:rPr>
      </w:pPr>
    </w:p>
    <w:p w:rsidR="00973D37" w:rsidRPr="00E65996" w:rsidRDefault="00973D37" w:rsidP="00973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37" w:rsidRDefault="00973D37" w:rsidP="00973D37"/>
    <w:p w:rsidR="00352D36" w:rsidRDefault="00973D37">
      <w:bookmarkStart w:id="0" w:name="_GoBack"/>
      <w:bookmarkEnd w:id="0"/>
    </w:p>
    <w:sectPr w:rsidR="00352D36" w:rsidSect="005147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C02"/>
    <w:multiLevelType w:val="hybridMultilevel"/>
    <w:tmpl w:val="BD1C6E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0"/>
    <w:rsid w:val="002F1ACB"/>
    <w:rsid w:val="007574E0"/>
    <w:rsid w:val="00973D37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2015-09-22T13:20:00Z</dcterms:created>
  <dcterms:modified xsi:type="dcterms:W3CDTF">2015-09-22T13:20:00Z</dcterms:modified>
</cp:coreProperties>
</file>