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BE4064">
        <w:rPr>
          <w:b/>
          <w:lang w:val="en-US"/>
        </w:rPr>
        <w:t>31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BE4064">
        <w:rPr>
          <w:lang w:val="en-US"/>
        </w:rPr>
        <w:t>31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8E30DD" w:rsidRPr="004003D0" w:rsidRDefault="008E30DD" w:rsidP="008E30DD">
      <w:pPr>
        <w:spacing w:after="0"/>
        <w:ind w:left="1080"/>
        <w:jc w:val="both"/>
      </w:pPr>
    </w:p>
    <w:p w:rsidR="005E1249" w:rsidRDefault="00BE4064" w:rsidP="00BE4064">
      <w:pPr>
        <w:pStyle w:val="a4"/>
        <w:numPr>
          <w:ilvl w:val="0"/>
          <w:numId w:val="30"/>
        </w:numPr>
      </w:pPr>
      <w:r>
        <w:t>Запознаване с писмо от ЦИК № МИ-15-1319/31.10.2019г. във връзка с попълване на протоколи за отчитане на гласуване на втори тур на изборите.</w:t>
      </w:r>
    </w:p>
    <w:p w:rsidR="00BE4064" w:rsidRDefault="00BE4064" w:rsidP="00BE4064">
      <w:pPr>
        <w:pStyle w:val="a4"/>
        <w:numPr>
          <w:ilvl w:val="0"/>
          <w:numId w:val="30"/>
        </w:numPr>
      </w:pPr>
      <w:r>
        <w:t>Запознаване с писмо от ЦИК № МИ-15-1300/30.10.2019г. във връзка с постъпили в ЦИК  запитвания за предаване на избирателни списъци и изборни книжа.</w:t>
      </w:r>
    </w:p>
    <w:p w:rsidR="00BE4064" w:rsidRDefault="00BE4064" w:rsidP="00BE4064">
      <w:pPr>
        <w:pStyle w:val="a4"/>
        <w:numPr>
          <w:ilvl w:val="0"/>
          <w:numId w:val="30"/>
        </w:numPr>
      </w:pPr>
      <w:r>
        <w:t>Запознаване с писмо от ЦИК № МИ-15-1285/30.10.2019г. като ни уведомяват че назначените ПСИК от първи тур, следва да функционират и в втори.</w:t>
      </w:r>
    </w:p>
    <w:p w:rsidR="00BE4064" w:rsidRPr="00BE4064" w:rsidRDefault="00BE4064" w:rsidP="00BE4064">
      <w:pPr>
        <w:pStyle w:val="a4"/>
        <w:numPr>
          <w:ilvl w:val="0"/>
          <w:numId w:val="30"/>
        </w:numPr>
      </w:pPr>
      <w:r>
        <w:t>Запознаване с писмо от ЦИК № МИ-15-1281/30.10.2019г. изпращане на график за получаване на бюлетини в втори тур.</w:t>
      </w:r>
      <w:bookmarkStart w:id="0" w:name="_GoBack"/>
      <w:bookmarkEnd w:id="0"/>
    </w:p>
    <w:p w:rsidR="002E0715" w:rsidRDefault="002E0715" w:rsidP="002E0715">
      <w:pPr>
        <w:jc w:val="both"/>
        <w:rPr>
          <w:lang w:val="en-US"/>
        </w:rPr>
      </w:pPr>
    </w:p>
    <w:p w:rsidR="009C71BF" w:rsidRDefault="009C71BF" w:rsidP="002E0715">
      <w:pPr>
        <w:spacing w:after="0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9C71BF" w:rsidRPr="009C71BF" w:rsidRDefault="009C71BF" w:rsidP="009C71BF">
      <w:pPr>
        <w:pStyle w:val="a4"/>
        <w:spacing w:after="0"/>
        <w:ind w:left="1800"/>
      </w:pPr>
    </w:p>
    <w:p w:rsidR="00B975F1" w:rsidRPr="009C71BF" w:rsidRDefault="009C71BF" w:rsidP="008E30DD">
      <w:pPr>
        <w:pStyle w:val="a4"/>
        <w:spacing w:after="0"/>
        <w:ind w:left="1800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B975F1" w:rsidRPr="009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AEF1D5A"/>
    <w:multiLevelType w:val="hybridMultilevel"/>
    <w:tmpl w:val="D878266E"/>
    <w:lvl w:ilvl="0" w:tplc="A852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1D5772"/>
    <w:multiLevelType w:val="hybridMultilevel"/>
    <w:tmpl w:val="FD369140"/>
    <w:lvl w:ilvl="0" w:tplc="D31440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11"/>
  </w:num>
  <w:num w:numId="9">
    <w:abstractNumId w:val="0"/>
  </w:num>
  <w:num w:numId="10">
    <w:abstractNumId w:val="24"/>
  </w:num>
  <w:num w:numId="11">
    <w:abstractNumId w:val="26"/>
  </w:num>
  <w:num w:numId="12">
    <w:abstractNumId w:val="14"/>
  </w:num>
  <w:num w:numId="13">
    <w:abstractNumId w:val="17"/>
  </w:num>
  <w:num w:numId="14">
    <w:abstractNumId w:val="5"/>
  </w:num>
  <w:num w:numId="15">
    <w:abstractNumId w:val="22"/>
  </w:num>
  <w:num w:numId="16">
    <w:abstractNumId w:val="8"/>
  </w:num>
  <w:num w:numId="17">
    <w:abstractNumId w:val="21"/>
  </w:num>
  <w:num w:numId="18">
    <w:abstractNumId w:val="3"/>
  </w:num>
  <w:num w:numId="19">
    <w:abstractNumId w:val="16"/>
  </w:num>
  <w:num w:numId="20">
    <w:abstractNumId w:val="2"/>
  </w:num>
  <w:num w:numId="21">
    <w:abstractNumId w:val="25"/>
  </w:num>
  <w:num w:numId="22">
    <w:abstractNumId w:val="20"/>
  </w:num>
  <w:num w:numId="23">
    <w:abstractNumId w:val="10"/>
  </w:num>
  <w:num w:numId="24">
    <w:abstractNumId w:val="1"/>
  </w:num>
  <w:num w:numId="25">
    <w:abstractNumId w:val="7"/>
  </w:num>
  <w:num w:numId="26">
    <w:abstractNumId w:val="18"/>
  </w:num>
  <w:num w:numId="27">
    <w:abstractNumId w:val="4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0715"/>
    <w:rsid w:val="002E15EA"/>
    <w:rsid w:val="003027CE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058E2"/>
    <w:rsid w:val="00424168"/>
    <w:rsid w:val="00430617"/>
    <w:rsid w:val="004412A9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1249"/>
    <w:rsid w:val="005E142A"/>
    <w:rsid w:val="005E45B4"/>
    <w:rsid w:val="005F6FF8"/>
    <w:rsid w:val="0063514B"/>
    <w:rsid w:val="00672FF7"/>
    <w:rsid w:val="006902B4"/>
    <w:rsid w:val="006C2409"/>
    <w:rsid w:val="006D0B10"/>
    <w:rsid w:val="006D1217"/>
    <w:rsid w:val="006D51EB"/>
    <w:rsid w:val="006E6094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8E30DD"/>
    <w:rsid w:val="00907A2F"/>
    <w:rsid w:val="0091254C"/>
    <w:rsid w:val="00945000"/>
    <w:rsid w:val="00947B10"/>
    <w:rsid w:val="00961EF5"/>
    <w:rsid w:val="009723A1"/>
    <w:rsid w:val="009839FF"/>
    <w:rsid w:val="0099441A"/>
    <w:rsid w:val="009B1386"/>
    <w:rsid w:val="009C71BF"/>
    <w:rsid w:val="009E4C80"/>
    <w:rsid w:val="00A21ECE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975F1"/>
    <w:rsid w:val="00BC6CE2"/>
    <w:rsid w:val="00BE4064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51B7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0421-F056-41CA-BDEF-7BB31F73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368</cp:revision>
  <cp:lastPrinted>2019-10-30T13:05:00Z</cp:lastPrinted>
  <dcterms:created xsi:type="dcterms:W3CDTF">2015-09-10T12:45:00Z</dcterms:created>
  <dcterms:modified xsi:type="dcterms:W3CDTF">2019-10-31T12:36:00Z</dcterms:modified>
</cp:coreProperties>
</file>