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F247C0">
        <w:rPr>
          <w:b/>
          <w:sz w:val="40"/>
          <w:szCs w:val="40"/>
          <w:lang w:val="en-US"/>
        </w:rPr>
        <w:t>31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B66DB" w:rsidRDefault="005B66DB" w:rsidP="005B66DB">
      <w:pPr>
        <w:jc w:val="both"/>
        <w:rPr>
          <w:lang w:val="en-US"/>
        </w:rPr>
      </w:pPr>
      <w:r>
        <w:t xml:space="preserve">Днес, </w:t>
      </w:r>
      <w:r w:rsidR="00454D08">
        <w:rPr>
          <w:lang w:val="en-US"/>
        </w:rPr>
        <w:t>0</w:t>
      </w:r>
      <w:r w:rsidR="00F247C0">
        <w:rPr>
          <w:lang w:val="en-US"/>
        </w:rPr>
        <w:t>8</w:t>
      </w:r>
      <w:r w:rsidR="007D3E6E">
        <w:rPr>
          <w:lang w:val="en-US"/>
        </w:rPr>
        <w:t>.10</w:t>
      </w:r>
      <w:r>
        <w:t>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F247C0" w:rsidRPr="002E15EA" w:rsidRDefault="00F247C0" w:rsidP="00F247C0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Запознаване с  писмо от ЦИК  МИ -15-</w:t>
      </w:r>
      <w:r>
        <w:rPr>
          <w:lang w:val="en-US" w:eastAsia="bg-BG"/>
        </w:rPr>
        <w:t>740/08.10</w:t>
      </w:r>
      <w:r>
        <w:rPr>
          <w:lang w:eastAsia="bg-BG"/>
        </w:rPr>
        <w:t xml:space="preserve">.2019 г. </w:t>
      </w:r>
    </w:p>
    <w:p w:rsidR="00F247C0" w:rsidRPr="007F3CCC" w:rsidRDefault="00F247C0" w:rsidP="00F247C0">
      <w:pPr>
        <w:pStyle w:val="a3"/>
        <w:ind w:left="1080"/>
        <w:rPr>
          <w:lang w:val="en-US" w:eastAsia="bg-BG"/>
        </w:rPr>
      </w:pPr>
      <w:r>
        <w:rPr>
          <w:lang w:eastAsia="bg-BG"/>
        </w:rPr>
        <w:t>Относно:  одобрени предпечатни образци на  бюлетини за гласуване  и отчитане на резултатите от гласуване на СИК/ПСИК в ОИК.</w:t>
      </w:r>
    </w:p>
    <w:p w:rsidR="00F247C0" w:rsidRPr="00B55B72" w:rsidRDefault="00F247C0" w:rsidP="00F247C0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Запознаване с писмо от ЦИК МИ-00-69/07.10.2019г.</w:t>
      </w:r>
    </w:p>
    <w:p w:rsidR="00F247C0" w:rsidRDefault="00F247C0" w:rsidP="00F247C0">
      <w:pPr>
        <w:pStyle w:val="a3"/>
        <w:ind w:left="1080"/>
        <w:rPr>
          <w:lang w:val="en-US" w:eastAsia="bg-BG"/>
        </w:rPr>
      </w:pPr>
      <w:r>
        <w:rPr>
          <w:lang w:eastAsia="bg-BG"/>
        </w:rPr>
        <w:t xml:space="preserve">Относно:  В изпълнение на договор № 41/25.09.2019г. е изпратена информация за адресите за доставка на хартиени бюлетини за гласуване в изборите за общински </w:t>
      </w:r>
      <w:proofErr w:type="spellStart"/>
      <w:r>
        <w:rPr>
          <w:lang w:eastAsia="bg-BG"/>
        </w:rPr>
        <w:t>съветници</w:t>
      </w:r>
      <w:proofErr w:type="spellEnd"/>
      <w:r>
        <w:rPr>
          <w:lang w:eastAsia="bg-BG"/>
        </w:rPr>
        <w:t xml:space="preserve"> и за кметове на 27 октомври 2019 г. в административните центрове на областите в страната.</w:t>
      </w:r>
    </w:p>
    <w:p w:rsidR="00F247C0" w:rsidRPr="00530064" w:rsidRDefault="00F247C0" w:rsidP="00F247C0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p w:rsidR="00A324F2" w:rsidRPr="00A324F2" w:rsidRDefault="00A324F2" w:rsidP="00A324F2">
      <w:pPr>
        <w:pStyle w:val="a3"/>
        <w:ind w:left="1080"/>
        <w:rPr>
          <w:lang w:eastAsia="bg-BG"/>
        </w:rPr>
      </w:pPr>
      <w:bookmarkStart w:id="0" w:name="_GoBack"/>
      <w:bookmarkEnd w:id="0"/>
    </w:p>
    <w:p w:rsidR="00454D08" w:rsidRDefault="00454D08" w:rsidP="00EF2C62">
      <w:pPr>
        <w:jc w:val="both"/>
        <w:rPr>
          <w:b/>
          <w:sz w:val="24"/>
          <w:szCs w:val="24"/>
        </w:rPr>
      </w:pPr>
    </w:p>
    <w:p w:rsidR="007D3E6E" w:rsidRPr="00A324F2" w:rsidRDefault="007D3E6E" w:rsidP="00EF2C62">
      <w:pPr>
        <w:jc w:val="both"/>
        <w:rPr>
          <w:b/>
          <w:sz w:val="24"/>
          <w:szCs w:val="24"/>
        </w:rPr>
      </w:pPr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32" w:rsidRDefault="00A93B32" w:rsidP="006C0AB4">
      <w:pPr>
        <w:spacing w:after="0" w:line="240" w:lineRule="auto"/>
      </w:pPr>
      <w:r>
        <w:separator/>
      </w:r>
    </w:p>
  </w:endnote>
  <w:endnote w:type="continuationSeparator" w:id="0">
    <w:p w:rsidR="00A93B32" w:rsidRDefault="00A93B32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32" w:rsidRDefault="00A93B32" w:rsidP="006C0AB4">
      <w:pPr>
        <w:spacing w:after="0" w:line="240" w:lineRule="auto"/>
      </w:pPr>
      <w:r>
        <w:separator/>
      </w:r>
    </w:p>
  </w:footnote>
  <w:footnote w:type="continuationSeparator" w:id="0">
    <w:p w:rsidR="00A93B32" w:rsidRDefault="00A93B32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0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8"/>
  </w:num>
  <w:num w:numId="5">
    <w:abstractNumId w:val="0"/>
  </w:num>
  <w:num w:numId="6">
    <w:abstractNumId w:val="15"/>
  </w:num>
  <w:num w:numId="7">
    <w:abstractNumId w:val="17"/>
  </w:num>
  <w:num w:numId="8">
    <w:abstractNumId w:val="13"/>
  </w:num>
  <w:num w:numId="9">
    <w:abstractNumId w:val="10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6"/>
  </w:num>
  <w:num w:numId="13">
    <w:abstractNumId w:val="33"/>
  </w:num>
  <w:num w:numId="14">
    <w:abstractNumId w:val="35"/>
  </w:num>
  <w:num w:numId="15">
    <w:abstractNumId w:val="30"/>
  </w:num>
  <w:num w:numId="16">
    <w:abstractNumId w:val="19"/>
  </w:num>
  <w:num w:numId="17">
    <w:abstractNumId w:val="29"/>
  </w:num>
  <w:num w:numId="18">
    <w:abstractNumId w:val="28"/>
  </w:num>
  <w:num w:numId="19">
    <w:abstractNumId w:val="34"/>
  </w:num>
  <w:num w:numId="20">
    <w:abstractNumId w:val="11"/>
  </w:num>
  <w:num w:numId="21">
    <w:abstractNumId w:val="25"/>
  </w:num>
  <w:num w:numId="22">
    <w:abstractNumId w:val="27"/>
  </w:num>
  <w:num w:numId="23">
    <w:abstractNumId w:val="3"/>
  </w:num>
  <w:num w:numId="24">
    <w:abstractNumId w:val="4"/>
  </w:num>
  <w:num w:numId="25">
    <w:abstractNumId w:val="6"/>
  </w:num>
  <w:num w:numId="26">
    <w:abstractNumId w:val="31"/>
  </w:num>
  <w:num w:numId="27">
    <w:abstractNumId w:val="26"/>
  </w:num>
  <w:num w:numId="28">
    <w:abstractNumId w:val="1"/>
  </w:num>
  <w:num w:numId="29">
    <w:abstractNumId w:val="8"/>
  </w:num>
  <w:num w:numId="30">
    <w:abstractNumId w:val="2"/>
  </w:num>
  <w:num w:numId="31">
    <w:abstractNumId w:val="7"/>
  </w:num>
  <w:num w:numId="32">
    <w:abstractNumId w:val="22"/>
  </w:num>
  <w:num w:numId="33">
    <w:abstractNumId w:val="20"/>
  </w:num>
  <w:num w:numId="34">
    <w:abstractNumId w:val="5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D2E79"/>
    <w:rsid w:val="0031251C"/>
    <w:rsid w:val="003135B8"/>
    <w:rsid w:val="003629A2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B66DB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A7B3C"/>
    <w:rsid w:val="006B3462"/>
    <w:rsid w:val="006C0AB4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5773B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95F2-DACD-42FD-A3B7-2549D5A1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382</cp:revision>
  <cp:lastPrinted>2019-09-17T12:41:00Z</cp:lastPrinted>
  <dcterms:created xsi:type="dcterms:W3CDTF">2019-09-07T06:20:00Z</dcterms:created>
  <dcterms:modified xsi:type="dcterms:W3CDTF">2019-10-08T12:30:00Z</dcterms:modified>
</cp:coreProperties>
</file>