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006FDB">
        <w:rPr>
          <w:b/>
          <w:sz w:val="40"/>
          <w:szCs w:val="40"/>
          <w:lang w:val="en-US"/>
        </w:rPr>
        <w:t>22</w:t>
      </w:r>
    </w:p>
    <w:p w:rsidR="00377434" w:rsidRDefault="00377434" w:rsidP="00BB5537"/>
    <w:p w:rsidR="00627D27" w:rsidRDefault="00627D27" w:rsidP="00627D27">
      <w:pPr>
        <w:jc w:val="both"/>
        <w:rPr>
          <w:lang w:val="en-US"/>
        </w:rPr>
      </w:pPr>
      <w:r>
        <w:t xml:space="preserve">Днес, </w:t>
      </w:r>
      <w:r w:rsidR="00006FDB">
        <w:rPr>
          <w:lang w:val="en-US"/>
        </w:rPr>
        <w:t>25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006FDB" w:rsidRDefault="00006FDB" w:rsidP="00006FDB">
      <w:pPr>
        <w:pStyle w:val="a3"/>
        <w:numPr>
          <w:ilvl w:val="0"/>
          <w:numId w:val="15"/>
        </w:numPr>
        <w:jc w:val="both"/>
      </w:pPr>
      <w:r>
        <w:t>Въвеждане на данни в системата на ОИК</w:t>
      </w:r>
    </w:p>
    <w:p w:rsidR="00006FDB" w:rsidRDefault="00006FDB" w:rsidP="00006FDB">
      <w:pPr>
        <w:pStyle w:val="a3"/>
        <w:numPr>
          <w:ilvl w:val="0"/>
          <w:numId w:val="15"/>
        </w:numPr>
        <w:jc w:val="both"/>
      </w:pPr>
      <w:r>
        <w:t>Приемане на списъци на ОИК от кмета на община Якимово</w:t>
      </w:r>
    </w:p>
    <w:p w:rsidR="00006FDB" w:rsidRDefault="00006FDB" w:rsidP="00006FDB">
      <w:pPr>
        <w:pStyle w:val="a3"/>
        <w:numPr>
          <w:ilvl w:val="0"/>
          <w:numId w:val="15"/>
        </w:numPr>
        <w:jc w:val="both"/>
      </w:pPr>
      <w:r>
        <w:t xml:space="preserve">Отстраняване на несъответствие в системата </w:t>
      </w:r>
    </w:p>
    <w:p w:rsidR="00006FDB" w:rsidRDefault="00006FDB" w:rsidP="00006FDB">
      <w:pPr>
        <w:pStyle w:val="a3"/>
        <w:numPr>
          <w:ilvl w:val="0"/>
          <w:numId w:val="15"/>
        </w:numPr>
        <w:jc w:val="both"/>
      </w:pPr>
      <w:r>
        <w:t>Вземане на Решение № 53-МИ София, за поправка на техническа грешка имената на комисията на ПП „ГЕРБ“ и МК „ДПС (НДСВ, НОВОТО ВРЕМЕ, ВОЛЯ)“</w:t>
      </w:r>
    </w:p>
    <w:p w:rsidR="00006FDB" w:rsidRDefault="00006FDB" w:rsidP="00006FDB">
      <w:pPr>
        <w:pStyle w:val="a3"/>
        <w:numPr>
          <w:ilvl w:val="0"/>
          <w:numId w:val="15"/>
        </w:numPr>
        <w:jc w:val="both"/>
      </w:pPr>
      <w:r>
        <w:t>Обсъждане на процедурни въпроси</w:t>
      </w:r>
    </w:p>
    <w:p w:rsidR="00006FDB" w:rsidRDefault="00006FDB" w:rsidP="00006FDB">
      <w:pPr>
        <w:pStyle w:val="a3"/>
        <w:ind w:left="1571"/>
        <w:jc w:val="both"/>
      </w:pPr>
    </w:p>
    <w:p w:rsidR="00291B6E" w:rsidRDefault="00006FDB" w:rsidP="00006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заседанието се РЕШИ:</w:t>
      </w:r>
    </w:p>
    <w:p w:rsidR="00006FDB" w:rsidRDefault="00006FDB" w:rsidP="00006FDB">
      <w:pPr>
        <w:pStyle w:val="a3"/>
        <w:numPr>
          <w:ilvl w:val="0"/>
          <w:numId w:val="16"/>
        </w:numPr>
        <w:jc w:val="both"/>
      </w:pPr>
      <w:r>
        <w:t>В Решение № 44 /23.09.2019 г. за ПП „ГЕРБ“ под № 5 кандидат за общински съветник – Надя Цветанова Иванова да се чете като Надя Ценкова Иванова.</w:t>
      </w:r>
    </w:p>
    <w:p w:rsidR="00006FDB" w:rsidRDefault="00006FDB" w:rsidP="00006FDB">
      <w:pPr>
        <w:pStyle w:val="a3"/>
        <w:numPr>
          <w:ilvl w:val="0"/>
          <w:numId w:val="16"/>
        </w:numPr>
        <w:jc w:val="both"/>
      </w:pPr>
      <w:r>
        <w:t>В Решение № 44 /23.09.2019 г. за ПП „ГЕРБ“ под № 6 кандидат за общински съветник –</w:t>
      </w:r>
      <w:r w:rsidRPr="00B73F67">
        <w:t xml:space="preserve"> </w:t>
      </w:r>
      <w:r>
        <w:t>Антон Зарков Ананиев, да се чете като Антон Зарков Ангелов.</w:t>
      </w:r>
    </w:p>
    <w:p w:rsidR="00006FDB" w:rsidRDefault="00006FDB" w:rsidP="00006FDB">
      <w:pPr>
        <w:pStyle w:val="a3"/>
        <w:numPr>
          <w:ilvl w:val="0"/>
          <w:numId w:val="16"/>
        </w:numPr>
        <w:jc w:val="both"/>
      </w:pPr>
      <w:r>
        <w:t xml:space="preserve"> В Решение № 49 /23.09.2019 г. за МК „ДПС(НДСВ,НОВОТО ВРЕМЕ И ВОЛЯ)“ под № 7 кандидат за общински съветник –</w:t>
      </w:r>
      <w:r w:rsidRPr="00982E16">
        <w:t xml:space="preserve"> </w:t>
      </w:r>
      <w:r>
        <w:t xml:space="preserve">Найден Серафимов Колчев, да се чете като Найден Серафимов </w:t>
      </w:r>
      <w:proofErr w:type="spellStart"/>
      <w:r>
        <w:t>Колчов</w:t>
      </w:r>
      <w:proofErr w:type="spellEnd"/>
      <w:r>
        <w:t>.</w:t>
      </w:r>
    </w:p>
    <w:p w:rsidR="00006FDB" w:rsidRDefault="00006FDB" w:rsidP="00006FDB">
      <w:pPr>
        <w:pStyle w:val="a3"/>
        <w:numPr>
          <w:ilvl w:val="0"/>
          <w:numId w:val="16"/>
        </w:numPr>
        <w:jc w:val="both"/>
      </w:pPr>
      <w:r>
        <w:t>В Решение № 49 /23.09.2019 г. за МК „ДПС(НДСВ,НОВОТО ВРЕМЕ И ВОЛЯ)“ под № 3 кандидат за общински съветник –</w:t>
      </w:r>
      <w:r w:rsidRPr="00982E16">
        <w:t xml:space="preserve"> </w:t>
      </w:r>
      <w:r>
        <w:t>Трифон Василев Трифонов, да се чете Трифон Василев Александров.</w:t>
      </w:r>
    </w:p>
    <w:p w:rsidR="00006FDB" w:rsidRDefault="00006FDB" w:rsidP="00006FDB"/>
    <w:p w:rsidR="00006FDB" w:rsidRDefault="00006FDB" w:rsidP="00006FDB">
      <w:pPr>
        <w:ind w:firstLine="708"/>
        <w:jc w:val="both"/>
      </w:pPr>
      <w:r>
        <w:t xml:space="preserve">На същите кандидати за </w:t>
      </w:r>
      <w:proofErr w:type="spellStart"/>
      <w:r>
        <w:t>съветници</w:t>
      </w:r>
      <w:proofErr w:type="spellEnd"/>
      <w:r>
        <w:t xml:space="preserve"> на община Якимово, да бъдат подменени издадените удостоверения за регистрация. </w:t>
      </w:r>
    </w:p>
    <w:p w:rsidR="00006FDB" w:rsidRDefault="00006FDB" w:rsidP="00006FDB">
      <w:pPr>
        <w:ind w:firstLine="708"/>
        <w:jc w:val="both"/>
      </w:pPr>
      <w:r>
        <w:t>Копие от Решението да бъде предоставено на представителите на ПП „ГЕРБ“ и МК„ДПС(НДСВ,НОВОТО ВРЕМЕ И ВОЛЯ)“, както и удостоверенията с верните данни.</w:t>
      </w:r>
    </w:p>
    <w:p w:rsidR="00006FDB" w:rsidRPr="00006FDB" w:rsidRDefault="00006FDB" w:rsidP="00006FD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84" w:rsidRDefault="00955384" w:rsidP="006C0AB4">
      <w:pPr>
        <w:spacing w:after="0" w:line="240" w:lineRule="auto"/>
      </w:pPr>
      <w:r>
        <w:separator/>
      </w:r>
    </w:p>
  </w:endnote>
  <w:endnote w:type="continuationSeparator" w:id="0">
    <w:p w:rsidR="00955384" w:rsidRDefault="00955384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84" w:rsidRDefault="00955384" w:rsidP="006C0AB4">
      <w:pPr>
        <w:spacing w:after="0" w:line="240" w:lineRule="auto"/>
      </w:pPr>
      <w:r>
        <w:separator/>
      </w:r>
    </w:p>
  </w:footnote>
  <w:footnote w:type="continuationSeparator" w:id="0">
    <w:p w:rsidR="00955384" w:rsidRDefault="00955384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135B8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B3462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C711C"/>
    <w:rsid w:val="008F2A7C"/>
    <w:rsid w:val="00911241"/>
    <w:rsid w:val="00922007"/>
    <w:rsid w:val="009445AD"/>
    <w:rsid w:val="00944BB3"/>
    <w:rsid w:val="00955384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7099F"/>
    <w:rsid w:val="00A848F2"/>
    <w:rsid w:val="00AA44B1"/>
    <w:rsid w:val="00AC00A4"/>
    <w:rsid w:val="00AC05CC"/>
    <w:rsid w:val="00AC248E"/>
    <w:rsid w:val="00AD64A7"/>
    <w:rsid w:val="00AE30D6"/>
    <w:rsid w:val="00AE6F71"/>
    <w:rsid w:val="00AF1C12"/>
    <w:rsid w:val="00B22C11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A3862"/>
    <w:rsid w:val="00CB70B1"/>
    <w:rsid w:val="00CE0A49"/>
    <w:rsid w:val="00CF65CD"/>
    <w:rsid w:val="00D04E55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1E8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BEF2-F0BB-493A-91D0-C3E11BFB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324</cp:revision>
  <cp:lastPrinted>2019-09-17T12:41:00Z</cp:lastPrinted>
  <dcterms:created xsi:type="dcterms:W3CDTF">2019-09-07T06:20:00Z</dcterms:created>
  <dcterms:modified xsi:type="dcterms:W3CDTF">2019-09-26T12:25:00Z</dcterms:modified>
</cp:coreProperties>
</file>